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fe599" w:val="clear"/>
          <w:rtl w:val="0"/>
        </w:rPr>
        <w:t xml:space="preserve">PROGRAMA FINAL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La ciencia y el periodismo especializado nunca fueron tan relevantes para entender, explicar y atender las dudas e inquietudes de millones de personas alrededor de esta pandemia; desmentir información falsa, inexacta o tendenciosa; narrar historias de manera digna, ética y profesional; e investigar tanto las injusticias como las posibles soluciones.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Por eso lanzamos 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#ForoVirtualCovid19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un esfuerzo multinacional e independiente por generar diálogo entre periodistas y personas de ciencia de toda la región y brindar espacios gratuitos de aprendizaje y capacitación para un público amplio. 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Este programa, que se construyó de manera colaborativa con la participación de más de 300 personas que propusieron y votaron los temas y actividades, es un esfuerzo de articulación sin precedentes entre todas las redes y asociaciones de periodismo científico de América Latina y España, en sintonía con más de 60 medios de 15 países y organizaciones aliadas. 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Si deseas participar en alguna de las sesiones, es indispensable que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te registres aquí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Las ligas para cada sesión se enviarán únicamente a las personas y medios registrados. 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4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 hora indicada en el programa es para México, Colombia, Perú y Ecuador. 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Sumar 1 hora si se trata de Chile, Venezuela, Cuba, Puerto Rico, Bolivia y Paraguay. </w:t>
      </w:r>
    </w:p>
    <w:p w:rsidR="00000000" w:rsidDel="00000000" w:rsidP="00000000" w:rsidRDefault="00000000" w:rsidRPr="00000000" w14:paraId="0000000E">
      <w:pPr>
        <w:numPr>
          <w:ilvl w:val="0"/>
          <w:numId w:val="14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Sumar 2 horas si se trata de Argentina, Brasil o Uruguay.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 hora entre paréntesis es para España.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fe599" w:val="clear"/>
          <w:rtl w:val="0"/>
        </w:rPr>
        <w:t xml:space="preserve">MIÉRCOLES 6 DE MAYO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10:00 (17:00)  – Mesa 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¿Están los periodistas de ciencia en los medios con mayor impacto en los países de Hispanoamérica? ¿Cómo hacer para ganar terreno?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Nora Bär - Periodista de ciencia - La Nación - Argentina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Paula Leite - Editora adjunta de ciencia y salud - Folha do São Paulo - Brasil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Ignacio Escolar - El Diario.es (TBC)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Francisco Fernández - Editor de salud El Tiempo - Colombia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Moderadora: Aleida Rueda, Presidenta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Mexicana de Periodistas de Ciencia (RedMPC), México </w:t>
      </w:r>
    </w:p>
    <w:p w:rsidR="00000000" w:rsidDel="00000000" w:rsidP="00000000" w:rsidRDefault="00000000" w:rsidRPr="00000000" w14:paraId="00000019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(18:30) – Taller 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Curvas, modelos y gráficas: interpretar y comunicar la información estadística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(Sesión 1)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Irving Morales - Especialista en ciencia de datos y visualizaciones, México </w:t>
      </w:r>
    </w:p>
    <w:p w:rsidR="00000000" w:rsidDel="00000000" w:rsidP="00000000" w:rsidRDefault="00000000" w:rsidRPr="00000000" w14:paraId="0000001C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 (18:30) - Taller 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WhatsApp como fuente de difusión de información científica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(Sesión 1)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Sylvia Maria Affonso, Meghie Rodrigues, Lucas George Wendt - Rede Brasileira de Jornalistas e Comunicadores de Ciência -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13:00  (20:00) - Mesa 2. Infoxicación, desinformación y pandemia 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Zommer - Directora de Chequeado - Argentina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Rocío Benavente - Coordinadora de Maldita Ciencia - España 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Luis Roberto Castrillón - Proyecto de verificación #CovidConCiencia- México 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Pablo Medina - Director de Colombia Check - Colombia 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Moderadora: Sita Méndez - Coordinación Ejecutiva - Asociación Española de Comunicación Científica </w:t>
      </w:r>
    </w:p>
    <w:p w:rsidR="00000000" w:rsidDel="00000000" w:rsidP="00000000" w:rsidRDefault="00000000" w:rsidRPr="00000000" w14:paraId="00000026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15:00 (22:00) - Mesa 3. Medio ambiente, biodiversidad y nuevos patógenos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Alexa Vélez - Editora general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Mongabay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LATAM - Perú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Juan Mayorga - Periodista de ciencia freelance - México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Rodrigo Medellín - Biólogo de la conservación, especialista en murciélagos - México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Camila González Rosas - Doctora en Ciencias Biomédicas - Colombia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Moderadora: Barbara Fraser - Periodista de ciencia independiente - Perú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shd w:fill="f6b26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  <w:rtl w:val="0"/>
        </w:rPr>
        <w:t xml:space="preserve">JUEVES 7 DE MAYO</w:t>
      </w:r>
    </w:p>
    <w:p w:rsidR="00000000" w:rsidDel="00000000" w:rsidP="00000000" w:rsidRDefault="00000000" w:rsidRPr="00000000" w14:paraId="0000002F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10:00 (17:00) - Mesa 4. Retos éticos, bioéticos y periodísticos frente a un nuevo virus</w:t>
      </w:r>
    </w:p>
    <w:p w:rsidR="00000000" w:rsidDel="00000000" w:rsidP="00000000" w:rsidRDefault="00000000" w:rsidRPr="00000000" w14:paraId="00000031">
      <w:pPr>
        <w:numPr>
          <w:ilvl w:val="0"/>
          <w:numId w:val="19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Emiliano Rodríguez Mega - Periodista de ciencia freelance - México </w:t>
      </w:r>
    </w:p>
    <w:p w:rsidR="00000000" w:rsidDel="00000000" w:rsidP="00000000" w:rsidRDefault="00000000" w:rsidRPr="00000000" w14:paraId="00000032">
      <w:pPr>
        <w:numPr>
          <w:ilvl w:val="0"/>
          <w:numId w:val="19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Nélida Pohl - Doctora en Biología y Comunicadora Científica - Chile </w:t>
      </w:r>
    </w:p>
    <w:p w:rsidR="00000000" w:rsidDel="00000000" w:rsidP="00000000" w:rsidRDefault="00000000" w:rsidRPr="00000000" w14:paraId="00000033">
      <w:pPr>
        <w:numPr>
          <w:ilvl w:val="0"/>
          <w:numId w:val="19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Bruno Massare - Periodista de ciencia, editor Agencia TSS - Argentina </w:t>
      </w:r>
    </w:p>
    <w:p w:rsidR="00000000" w:rsidDel="00000000" w:rsidP="00000000" w:rsidRDefault="00000000" w:rsidRPr="00000000" w14:paraId="00000034">
      <w:pPr>
        <w:numPr>
          <w:ilvl w:val="0"/>
          <w:numId w:val="19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Antonio Martínez Ron - Periodista y divulgador científico - Españ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</w:p>
    <w:p w:rsidR="00000000" w:rsidDel="00000000" w:rsidP="00000000" w:rsidRDefault="00000000" w:rsidRPr="00000000" w14:paraId="00000035">
      <w:pPr>
        <w:numPr>
          <w:ilvl w:val="0"/>
          <w:numId w:val="19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Modera: Michelle Soto - Periodista de ciencia, Ojo al Clima - Costa Rica</w:t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(18:30) – Taller 1. Curvas, modelos y gráficas: interpretar y comunicar la información estadística (Sesión 2) 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Irving Morales,  Especialista en ciencia de datos y visualizaciones, México *</w:t>
      </w:r>
    </w:p>
    <w:p w:rsidR="00000000" w:rsidDel="00000000" w:rsidP="00000000" w:rsidRDefault="00000000" w:rsidRPr="00000000" w14:paraId="00000039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 (18:30) - Taller 2. WhatsApp como fuente de difusión de información científica (Sesión 2)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Juan Camilo Maldonado - Director de Mutante - Colombia </w:t>
      </w:r>
    </w:p>
    <w:p w:rsidR="00000000" w:rsidDel="00000000" w:rsidP="00000000" w:rsidRDefault="00000000" w:rsidRPr="00000000" w14:paraId="0000003C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13:00  (20:00) - Mesa 5. Pandemia y datos abiertos: buenas prácticas de uso de datos abiertos y ciencia de datos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Alejandra Padilla - Directora de Serendipia - México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Juan Correa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Geógrafo, investigador del Centro de Producción del Espacio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Chile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Ángela Bernardo - Redactora de Ciencia en Civio - España </w:t>
      </w:r>
    </w:p>
    <w:p w:rsidR="00000000" w:rsidDel="00000000" w:rsidP="00000000" w:rsidRDefault="00000000" w:rsidRPr="00000000" w14:paraId="00000041">
      <w:pPr>
        <w:numPr>
          <w:ilvl w:val="0"/>
          <w:numId w:val="1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Rigo Carvajal - CLIP - Costa Rica (TBC)</w:t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Moderadora: Juan Manuel Casanueva - Director de SocialTic </w:t>
      </w:r>
    </w:p>
    <w:p w:rsidR="00000000" w:rsidDel="00000000" w:rsidP="00000000" w:rsidRDefault="00000000" w:rsidRPr="00000000" w14:paraId="00000043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15:00 (22:00) - Mesa 6. Periodismo y salud pública. Investigaciones urgentes y para el futuro</w:t>
      </w:r>
    </w:p>
    <w:p w:rsidR="00000000" w:rsidDel="00000000" w:rsidP="00000000" w:rsidRDefault="00000000" w:rsidRPr="00000000" w14:paraId="00000045">
      <w:pPr>
        <w:numPr>
          <w:ilvl w:val="0"/>
          <w:numId w:val="2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Fabiola Torres, fundadora y directora de Salud con Lupa - Perú </w:t>
      </w:r>
    </w:p>
    <w:p w:rsidR="00000000" w:rsidDel="00000000" w:rsidP="00000000" w:rsidRDefault="00000000" w:rsidRPr="00000000" w14:paraId="00000046">
      <w:pPr>
        <w:numPr>
          <w:ilvl w:val="0"/>
          <w:numId w:val="2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Sánchez Ley - Mexicanos contra la corrupción - México </w:t>
      </w:r>
    </w:p>
    <w:p w:rsidR="00000000" w:rsidDel="00000000" w:rsidP="00000000" w:rsidRDefault="00000000" w:rsidRPr="00000000" w14:paraId="00000047">
      <w:pPr>
        <w:numPr>
          <w:ilvl w:val="0"/>
          <w:numId w:val="2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Jazmín Acuña - El Surti - Paraguay </w:t>
      </w:r>
    </w:p>
    <w:p w:rsidR="00000000" w:rsidDel="00000000" w:rsidP="00000000" w:rsidRDefault="00000000" w:rsidRPr="00000000" w14:paraId="00000048">
      <w:pPr>
        <w:numPr>
          <w:ilvl w:val="0"/>
          <w:numId w:val="2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Pedro Ramírez - CIPER - Chile (TBC)</w:t>
      </w:r>
    </w:p>
    <w:p w:rsidR="00000000" w:rsidDel="00000000" w:rsidP="00000000" w:rsidRDefault="00000000" w:rsidRPr="00000000" w14:paraId="00000049">
      <w:pPr>
        <w:numPr>
          <w:ilvl w:val="0"/>
          <w:numId w:val="2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Moderadora: Catalina Lobo-Guerrero - Editora de la Red Global de Periodistas de Investigación (GIJN) - Colombia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2c4c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2c4c9" w:val="clear"/>
          <w:rtl w:val="0"/>
        </w:rPr>
        <w:t xml:space="preserve">VIERNES 8 DE MAYO</w:t>
      </w:r>
    </w:p>
    <w:p w:rsidR="00000000" w:rsidDel="00000000" w:rsidP="00000000" w:rsidRDefault="00000000" w:rsidRPr="00000000" w14:paraId="0000004C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10:00 (17:00) – Mesa 7. COVID19 y otros grupos de riesgo: pueblos originarios, migrantes, poblaciones LGBTI, trabajadoras sexuales </w:t>
      </w:r>
    </w:p>
    <w:p w:rsidR="00000000" w:rsidDel="00000000" w:rsidP="00000000" w:rsidRDefault="00000000" w:rsidRPr="00000000" w14:paraId="0000004E">
      <w:pPr>
        <w:numPr>
          <w:ilvl w:val="0"/>
          <w:numId w:val="2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Fornaro - Maru Ludueña - Codirectoras de Presentes - Argentina </w:t>
      </w:r>
    </w:p>
    <w:p w:rsidR="00000000" w:rsidDel="00000000" w:rsidP="00000000" w:rsidRDefault="00000000" w:rsidRPr="00000000" w14:paraId="0000004F">
      <w:pPr>
        <w:numPr>
          <w:ilvl w:val="0"/>
          <w:numId w:val="2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María Isabel Torres - Directora de Mongabay LATAM - Perú </w:t>
      </w:r>
    </w:p>
    <w:p w:rsidR="00000000" w:rsidDel="00000000" w:rsidP="00000000" w:rsidRDefault="00000000" w:rsidRPr="00000000" w14:paraId="00000050">
      <w:pPr>
        <w:numPr>
          <w:ilvl w:val="0"/>
          <w:numId w:val="2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Eileen Truax - Periodista especializada en migraciones - México</w:t>
      </w:r>
    </w:p>
    <w:p w:rsidR="00000000" w:rsidDel="00000000" w:rsidP="00000000" w:rsidRDefault="00000000" w:rsidRPr="00000000" w14:paraId="00000051">
      <w:pPr>
        <w:numPr>
          <w:ilvl w:val="0"/>
          <w:numId w:val="2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Nataly González - Comisión de Género del Colegio de Periodistas - Chile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Moderador: Ginna Morelo - Periodista independiente - Colombia </w:t>
      </w:r>
    </w:p>
    <w:p w:rsidR="00000000" w:rsidDel="00000000" w:rsidP="00000000" w:rsidRDefault="00000000" w:rsidRPr="00000000" w14:paraId="00000053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(18:30) – Taller 3. Narrar la esperanza en medio de la incertidumbre. Ángulos, conceptos y propuestas desde el periodismo de soluciones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Chani Guyot - Director de Red/Acción - Argentina </w:t>
      </w:r>
    </w:p>
    <w:p w:rsidR="00000000" w:rsidDel="00000000" w:rsidP="00000000" w:rsidRDefault="00000000" w:rsidRPr="00000000" w14:paraId="00000056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(18:30)  -  Mesa 8.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Retos del ecosistema de medios en tiempos de COVID19: finanzas, impacto económico y periodismo emprendedor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Vanina Berghella - Directora Fondo Velocidad de SembraMedia y ICFJ - Argentina </w:t>
      </w:r>
    </w:p>
    <w:p w:rsidR="00000000" w:rsidDel="00000000" w:rsidP="00000000" w:rsidRDefault="00000000" w:rsidRPr="00000000" w14:paraId="00000059">
      <w:pPr>
        <w:numPr>
          <w:ilvl w:val="0"/>
          <w:numId w:val="2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María Catalina Colmenares - Directora para América Latina de Media Development Investment Fund (MDIF) - Colombia 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Eduardo Suárez - Director de comunicación, Instituto Reuters - España (TBC)</w:t>
      </w:r>
    </w:p>
    <w:p w:rsidR="00000000" w:rsidDel="00000000" w:rsidP="00000000" w:rsidRDefault="00000000" w:rsidRPr="00000000" w14:paraId="0000005B">
      <w:pPr>
        <w:numPr>
          <w:ilvl w:val="0"/>
          <w:numId w:val="2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 Meza, editor y fundador de N+1, co-fundador de la Asociación Peruana de Periodistas y Comunicadores de Ciencia (APCiencia) - 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Moderador: Jordy Meléndez Yúdico - Director de Factual - México</w:t>
      </w:r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13:00  (20:00) - Mesa 9. ¿Mismo virus, diferente pandemia? Particularidades y diferencias de la cobertura de COVID19 en Hispanoamérica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José Jasán Nieves - Director de El Toque - Cuba 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Oscar Castilla - Director de Ojo Público - Perú 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José María León - Director de GK - Ecuador 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Alejandro Calvillo - Director de El Poder del Consumidor - México 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Moderadora: Lucia Wei He - Periodista en Red/Acción - Argentina </w:t>
      </w:r>
    </w:p>
    <w:p w:rsidR="00000000" w:rsidDel="00000000" w:rsidP="00000000" w:rsidRDefault="00000000" w:rsidRPr="00000000" w14:paraId="00000064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d9d2e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d9d2e9" w:val="clear"/>
          <w:rtl w:val="0"/>
        </w:rPr>
        <w:t xml:space="preserve">MIÉRCOLES 13 DE MAYO</w:t>
      </w:r>
    </w:p>
    <w:p w:rsidR="00000000" w:rsidDel="00000000" w:rsidP="00000000" w:rsidRDefault="00000000" w:rsidRPr="00000000" w14:paraId="00000066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f6b26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10:00 (17:00) – Mesa 10. Radio, podcast y periodismo: otras formas de narrar la pandemia</w:t>
      </w:r>
    </w:p>
    <w:p w:rsidR="00000000" w:rsidDel="00000000" w:rsidP="00000000" w:rsidRDefault="00000000" w:rsidRPr="00000000" w14:paraId="00000068">
      <w:pPr>
        <w:numPr>
          <w:ilvl w:val="0"/>
          <w:numId w:val="2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Silvia Viñas - Productora ejecutiva El Hilo Podcast / Radio Ambulante - Uruguay </w:t>
      </w:r>
    </w:p>
    <w:p w:rsidR="00000000" w:rsidDel="00000000" w:rsidP="00000000" w:rsidRDefault="00000000" w:rsidRPr="00000000" w14:paraId="00000069">
      <w:pPr>
        <w:numPr>
          <w:ilvl w:val="0"/>
          <w:numId w:val="2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Tomás Pérez Vizzon - Director de Anfibia Podcast - Argentina 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Nadia Politis - Periodista científica - Universidad de Santiago - Chile </w:t>
      </w:r>
    </w:p>
    <w:p w:rsidR="00000000" w:rsidDel="00000000" w:rsidP="00000000" w:rsidRDefault="00000000" w:rsidRPr="00000000" w14:paraId="0000006B">
      <w:pPr>
        <w:numPr>
          <w:ilvl w:val="0"/>
          <w:numId w:val="2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Puig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Así como suena - México (TBC)</w:t>
      </w:r>
    </w:p>
    <w:p w:rsidR="00000000" w:rsidDel="00000000" w:rsidP="00000000" w:rsidRDefault="00000000" w:rsidRPr="00000000" w14:paraId="0000006C">
      <w:pPr>
        <w:numPr>
          <w:ilvl w:val="0"/>
          <w:numId w:val="2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Moderador: </w:t>
      </w:r>
    </w:p>
    <w:p w:rsidR="00000000" w:rsidDel="00000000" w:rsidP="00000000" w:rsidRDefault="00000000" w:rsidRPr="00000000" w14:paraId="0000006D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(18:30) – Taller 4. Comunicar el riesgo epidemiológico </w:t>
      </w:r>
    </w:p>
    <w:p w:rsidR="00000000" w:rsidDel="00000000" w:rsidP="00000000" w:rsidRDefault="00000000" w:rsidRPr="00000000" w14:paraId="0000006F">
      <w:pPr>
        <w:numPr>
          <w:ilvl w:val="0"/>
          <w:numId w:val="24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Tania Valbuena - Epidemióloga, vicepresidenta Asociación Colombiana de Periodistas y Comunicadores de Ciencia - Colombia </w:t>
      </w:r>
    </w:p>
    <w:p w:rsidR="00000000" w:rsidDel="00000000" w:rsidP="00000000" w:rsidRDefault="00000000" w:rsidRPr="00000000" w14:paraId="00000070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(18:30) - Taller 5. ¿Cuánto vive el virus en las cosas que usamos y desechamos? Persistencia del virus en superficies sólidas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Thalía García Téllez - Viróloga experta en inmunología - México 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 Rojas - Experta en reciclaje - Argentina </w:t>
      </w:r>
    </w:p>
    <w:p w:rsidR="00000000" w:rsidDel="00000000" w:rsidP="00000000" w:rsidRDefault="00000000" w:rsidRPr="00000000" w14:paraId="00000074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13:00  (20:00) - Mesa 11.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Colaboración y ciencia abierta. Experiencias alrededor del COVID19: ¿cómo transmitimos y comunicamos la información urgente?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María Alejandra Tejada - Asociación Colombiana de Periodistas y Comunicadores de Ciencia - Colombia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Zulma Cucunubá - Epidemióloga - Colombia (TBC)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Roxana Tabakman, Periodista de ciencia, representante de Rede Com Ciência (Brasil) y Red Argentina de Periodismo Científico (Argentina)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Elea Gímenez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Consejo Superior de Investigaciones Científicas (CSIC) - España (TBC)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Moderador: Martín Tumay - Editor CyT online en El Comercio - 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15:00 (22:00) - Mesa 12.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Información científica y agendas políticas ¿Cruce de cables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D">
      <w:pPr>
        <w:numPr>
          <w:ilvl w:val="0"/>
          <w:numId w:val="25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Ángel Alayón - Director de Prodavinci - Venezuela </w:t>
      </w:r>
    </w:p>
    <w:p w:rsidR="00000000" w:rsidDel="00000000" w:rsidP="00000000" w:rsidRDefault="00000000" w:rsidRPr="00000000" w14:paraId="0000007E">
      <w:pPr>
        <w:numPr>
          <w:ilvl w:val="0"/>
          <w:numId w:val="25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Luisa Massarani - Editora de SciDev.Net - Brasil </w:t>
      </w:r>
    </w:p>
    <w:p w:rsidR="00000000" w:rsidDel="00000000" w:rsidP="00000000" w:rsidRDefault="00000000" w:rsidRPr="00000000" w14:paraId="0000007F">
      <w:pPr>
        <w:numPr>
          <w:ilvl w:val="0"/>
          <w:numId w:val="25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Aleszu Bajak - Periodista, editor de Latin American Science - Estados Unidos (TBC)</w:t>
      </w:r>
    </w:p>
    <w:p w:rsidR="00000000" w:rsidDel="00000000" w:rsidP="00000000" w:rsidRDefault="00000000" w:rsidRPr="00000000" w14:paraId="00000080">
      <w:pPr>
        <w:numPr>
          <w:ilvl w:val="0"/>
          <w:numId w:val="25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Aguirre - Alharaca - El Salvador </w:t>
      </w:r>
    </w:p>
    <w:p w:rsidR="00000000" w:rsidDel="00000000" w:rsidP="00000000" w:rsidRDefault="00000000" w:rsidRPr="00000000" w14:paraId="00000081">
      <w:pPr>
        <w:numPr>
          <w:ilvl w:val="0"/>
          <w:numId w:val="25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Moderadora: Johanna Ortiz - CEDEUS - ACHIPEC - Chile </w:t>
      </w:r>
    </w:p>
    <w:p w:rsidR="00000000" w:rsidDel="00000000" w:rsidP="00000000" w:rsidRDefault="00000000" w:rsidRPr="00000000" w14:paraId="00000082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e6b8a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e6b8af" w:val="clear"/>
          <w:rtl w:val="0"/>
        </w:rPr>
        <w:t xml:space="preserve">JUEVES 14 DE MAYO</w:t>
      </w:r>
    </w:p>
    <w:p w:rsidR="00000000" w:rsidDel="00000000" w:rsidP="00000000" w:rsidRDefault="00000000" w:rsidRPr="00000000" w14:paraId="00000084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10:00 (17:00) – Mesa 13. Derechos humanos de los pacientes. Hacia una cobertura ética, profesional y digna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Ximena Serrano - Presidenta de Asociación Colombiana de Periodistas y Comunicadores de Ciencia - Colombia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Patricia Cocq - Coordinadora de Promoción del Instituto Nacional de Derechos Humanos - Chile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Valeria Román - Red Argentina de Periodismo Científico -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Milagros Salazar - Directora de Convoca - Perú </w:t>
      </w:r>
    </w:p>
    <w:p w:rsidR="00000000" w:rsidDel="00000000" w:rsidP="00000000" w:rsidRDefault="00000000" w:rsidRPr="00000000" w14:paraId="0000008A">
      <w:pPr>
        <w:numPr>
          <w:ilvl w:val="0"/>
          <w:numId w:val="15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Moderador: Fundación GABO - (TBC)</w:t>
      </w:r>
    </w:p>
    <w:p w:rsidR="00000000" w:rsidDel="00000000" w:rsidP="00000000" w:rsidRDefault="00000000" w:rsidRPr="00000000" w14:paraId="0000008B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 (18:30) –TALLERES POR CONFIRMAR</w:t>
      </w:r>
    </w:p>
    <w:p w:rsidR="00000000" w:rsidDel="00000000" w:rsidP="00000000" w:rsidRDefault="00000000" w:rsidRPr="00000000" w14:paraId="0000008D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13:00  (20:00) - Mesa 14. Hacia un nuevo rol de las asociaciones de ciencia y periodismo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6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Red de Científicos Españoles en México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Rodrigo Córdova - Sociedad Científica Colombiana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Colombia </w:t>
      </w:r>
    </w:p>
    <w:p w:rsidR="00000000" w:rsidDel="00000000" w:rsidP="00000000" w:rsidRDefault="00000000" w:rsidRPr="00000000" w14:paraId="00000091">
      <w:pPr>
        <w:numPr>
          <w:ilvl w:val="0"/>
          <w:numId w:val="2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Nélida Pohl - Presidenta de la Asociación Chilena de Periodistas y Profesionales para la Comunicación de la Ciencia - Chile</w:t>
      </w:r>
    </w:p>
    <w:p w:rsidR="00000000" w:rsidDel="00000000" w:rsidP="00000000" w:rsidRDefault="00000000" w:rsidRPr="00000000" w14:paraId="00000092">
      <w:pPr>
        <w:numPr>
          <w:ilvl w:val="0"/>
          <w:numId w:val="2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André Biernath - Presidente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Rede Com Ciência - Rede Brasileira de Jornalistas e Comunicadores de 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2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Bruno Massare - Vicepresidente de 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 Argentina de Periodismo Científico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Aleida Rueda - Presidenta de Red Mexicana de Periodistas de Ciencia - México</w:t>
      </w:r>
    </w:p>
    <w:p w:rsidR="00000000" w:rsidDel="00000000" w:rsidP="00000000" w:rsidRDefault="00000000" w:rsidRPr="00000000" w14:paraId="00000095">
      <w:pPr>
        <w:numPr>
          <w:ilvl w:val="0"/>
          <w:numId w:val="26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Ximena Serrano - Presidenta de Asociación Colombiana de Periodistas y Comunicadores de Ciencia - Colombia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26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r: Sergio Villagrán, socio Asociación Chilena de Periodistas y Profesionales para la Comunicación de la Ciencia -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ff2cc" w:val="clear"/>
          <w:rtl w:val="0"/>
        </w:rPr>
        <w:t xml:space="preserve"> VIERNES 15 DE MAYO</w:t>
      </w:r>
    </w:p>
    <w:p w:rsidR="00000000" w:rsidDel="00000000" w:rsidP="00000000" w:rsidRDefault="00000000" w:rsidRPr="00000000" w14:paraId="00000099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ff2cc" w:val="clear"/>
          <w:rtl w:val="0"/>
        </w:rPr>
        <w:t xml:space="preserve">17.00 (00.00) - GRAN CIERRE. Ciencia y tragos. Mates, rones, vinos o mezcales</w:t>
      </w:r>
    </w:p>
    <w:sectPr>
      <w:headerReference r:id="rId7" w:type="default"/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448050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6374" l="12043" r="11461" t="27040"/>
                  <a:stretch>
                    <a:fillRect/>
                  </a:stretch>
                </pic:blipFill>
                <pic:spPr>
                  <a:xfrm>
                    <a:off x="0" y="0"/>
                    <a:ext cx="3448050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PTuAuzBsj6QaPNzk6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